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F84" w:rsidRPr="00C96F84" w:rsidRDefault="00C96F84" w:rsidP="00C96F84">
      <w:pPr>
        <w:jc w:val="center"/>
        <w:rPr>
          <w:u w:val="single"/>
        </w:rPr>
      </w:pPr>
      <w:r w:rsidRPr="00C96F84">
        <w:rPr>
          <w:u w:val="single"/>
        </w:rPr>
        <w:t>Third Trimester Social Studies Unit: Modern China</w:t>
      </w:r>
    </w:p>
    <w:p w:rsidR="00C96F84" w:rsidRDefault="00C96F84" w:rsidP="00C96F84">
      <w:pPr>
        <w:jc w:val="center"/>
      </w:pPr>
      <w:r>
        <w:t>Planned by Edna Lau, Todd Denton, and Alexis Redmond</w:t>
      </w:r>
    </w:p>
    <w:p w:rsidR="00C96F84" w:rsidRDefault="00C96F84"/>
    <w:p w:rsidR="00C96F84" w:rsidRPr="00C96F84" w:rsidRDefault="00C96F84">
      <w:pPr>
        <w:rPr>
          <w:b/>
        </w:rPr>
      </w:pPr>
      <w:r w:rsidRPr="00C96F84">
        <w:rPr>
          <w:b/>
        </w:rPr>
        <w:t>Social Studies Focus Standards</w:t>
      </w:r>
      <w:r>
        <w:rPr>
          <w:b/>
        </w:rPr>
        <w:t xml:space="preserve"> </w:t>
      </w:r>
      <w:r w:rsidRPr="00C96F84">
        <w:t>(we can always add or subtract standards that don’t apply)</w:t>
      </w:r>
    </w:p>
    <w:p w:rsidR="00C96F84" w:rsidRDefault="00C96F84" w:rsidP="00C96F84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>
        <w:t xml:space="preserve">Standard III: </w:t>
      </w:r>
      <w:r w:rsidRPr="00C96F84">
        <w:rPr>
          <w:rFonts w:ascii="Cambria" w:eastAsia="Cambria" w:hAnsi="Cambria" w:cs="Times New Roman"/>
          <w:sz w:val="20"/>
          <w:szCs w:val="20"/>
        </w:rPr>
        <w:t>Recognize how time, continuity, and change affect perspectives and relationships</w:t>
      </w:r>
    </w:p>
    <w:p w:rsidR="00C96F84" w:rsidRPr="00C96F84" w:rsidRDefault="00C96F84" w:rsidP="00C96F84">
      <w:pPr>
        <w:pStyle w:val="ListParagraph"/>
        <w:numPr>
          <w:ilvl w:val="1"/>
          <w:numId w:val="1"/>
        </w:numPr>
        <w:rPr>
          <w:b/>
          <w:sz w:val="20"/>
          <w:szCs w:val="20"/>
        </w:rPr>
      </w:pPr>
      <w:r>
        <w:rPr>
          <w:sz w:val="20"/>
          <w:szCs w:val="20"/>
        </w:rPr>
        <w:t xml:space="preserve">1. </w:t>
      </w:r>
      <w:r w:rsidRPr="004B1D32">
        <w:rPr>
          <w:sz w:val="20"/>
          <w:szCs w:val="20"/>
        </w:rPr>
        <w:t>Give examples of why particular women, men and children in the past are remembered</w:t>
      </w:r>
      <w:r w:rsidR="005E3700">
        <w:rPr>
          <w:sz w:val="20"/>
          <w:szCs w:val="20"/>
        </w:rPr>
        <w:t xml:space="preserve"> </w:t>
      </w:r>
    </w:p>
    <w:p w:rsidR="00C96F84" w:rsidRPr="005E3700" w:rsidRDefault="00C96F84" w:rsidP="00C96F84">
      <w:pPr>
        <w:pStyle w:val="ListParagraph"/>
        <w:numPr>
          <w:ilvl w:val="1"/>
          <w:numId w:val="1"/>
        </w:numPr>
        <w:rPr>
          <w:b/>
          <w:sz w:val="20"/>
          <w:szCs w:val="20"/>
        </w:rPr>
      </w:pPr>
      <w:r w:rsidRPr="005E3700">
        <w:rPr>
          <w:b/>
          <w:sz w:val="20"/>
          <w:szCs w:val="20"/>
        </w:rPr>
        <w:t xml:space="preserve">2. </w:t>
      </w:r>
      <w:r w:rsidRPr="005E3700">
        <w:rPr>
          <w:rFonts w:ascii="Cambria" w:eastAsia="Cambria" w:hAnsi="Cambria" w:cs="Times New Roman"/>
          <w:b/>
          <w:sz w:val="20"/>
          <w:szCs w:val="20"/>
        </w:rPr>
        <w:t>Describe ideas and actions that changed societies in particular times and places</w:t>
      </w:r>
    </w:p>
    <w:p w:rsidR="00C96F84" w:rsidRPr="00C96F84" w:rsidRDefault="00C96F84" w:rsidP="00C96F84">
      <w:pPr>
        <w:pStyle w:val="ListParagraph"/>
        <w:numPr>
          <w:ilvl w:val="0"/>
          <w:numId w:val="1"/>
        </w:numPr>
      </w:pPr>
      <w:r w:rsidRPr="00C96F84">
        <w:t xml:space="preserve">Standard V: </w:t>
      </w:r>
      <w:r w:rsidRPr="00C96F84">
        <w:rPr>
          <w:rFonts w:ascii="Cambria" w:eastAsia="Cambria" w:hAnsi="Cambria" w:cs="Times New Roman"/>
          <w:sz w:val="20"/>
          <w:szCs w:val="20"/>
        </w:rPr>
        <w:t>Examines cultural practices and human interactions</w:t>
      </w:r>
    </w:p>
    <w:p w:rsidR="00C96F84" w:rsidRPr="00C96F84" w:rsidRDefault="00C96F84" w:rsidP="00C96F84">
      <w:pPr>
        <w:pStyle w:val="ListParagraph"/>
        <w:numPr>
          <w:ilvl w:val="1"/>
          <w:numId w:val="1"/>
        </w:numPr>
      </w:pPr>
      <w:r>
        <w:rPr>
          <w:sz w:val="20"/>
          <w:szCs w:val="20"/>
        </w:rPr>
        <w:t xml:space="preserve">1. </w:t>
      </w:r>
      <w:r w:rsidRPr="00345A6B">
        <w:rPr>
          <w:rFonts w:ascii="Cambria" w:eastAsia="Cambria" w:hAnsi="Cambria" w:cs="Times New Roman"/>
          <w:sz w:val="20"/>
          <w:szCs w:val="20"/>
        </w:rPr>
        <w:t>Explain why people attach importance to their culture</w:t>
      </w:r>
    </w:p>
    <w:p w:rsidR="00C96F84" w:rsidRPr="005E3700" w:rsidRDefault="00C96F84" w:rsidP="00C96F84">
      <w:pPr>
        <w:pStyle w:val="ListParagraph"/>
        <w:numPr>
          <w:ilvl w:val="1"/>
          <w:numId w:val="1"/>
        </w:numPr>
        <w:rPr>
          <w:b/>
        </w:rPr>
      </w:pPr>
      <w:r w:rsidRPr="005E3700">
        <w:rPr>
          <w:b/>
          <w:sz w:val="20"/>
          <w:szCs w:val="16"/>
        </w:rPr>
        <w:t xml:space="preserve">2. </w:t>
      </w:r>
      <w:r w:rsidRPr="005E3700">
        <w:rPr>
          <w:rFonts w:ascii="Cambria" w:eastAsia="Cambria" w:hAnsi="Cambria" w:cs="Times New Roman"/>
          <w:b/>
          <w:sz w:val="20"/>
          <w:szCs w:val="16"/>
        </w:rPr>
        <w:t>Describe ways the movement of people affects the culture of a community</w:t>
      </w:r>
    </w:p>
    <w:p w:rsidR="00C96F84" w:rsidRDefault="00C96F84" w:rsidP="00C96F84"/>
    <w:p w:rsidR="00C96F84" w:rsidRPr="00C96F84" w:rsidRDefault="00C96F84" w:rsidP="00C96F84">
      <w:r>
        <w:rPr>
          <w:b/>
        </w:rPr>
        <w:t xml:space="preserve">Essential Question </w:t>
      </w:r>
      <w:r w:rsidRPr="00C96F84">
        <w:t xml:space="preserve">(We need to use our ideas to form a root, guiding questions that will allow children to </w:t>
      </w:r>
      <w:r>
        <w:t>explore modern China through a</w:t>
      </w:r>
      <w:r w:rsidRPr="00C96F84">
        <w:t xml:space="preserve"> SAS lenses</w:t>
      </w:r>
      <w:r>
        <w:t>…</w:t>
      </w:r>
      <w:r w:rsidRPr="00C96F84">
        <w:t>)</w:t>
      </w:r>
    </w:p>
    <w:p w:rsidR="000B418E" w:rsidRPr="000B418E" w:rsidRDefault="00C96F84" w:rsidP="000B418E">
      <w:pPr>
        <w:pStyle w:val="ListParagraph"/>
        <w:numPr>
          <w:ilvl w:val="0"/>
          <w:numId w:val="1"/>
        </w:numPr>
        <w:rPr>
          <w:i/>
        </w:rPr>
      </w:pPr>
      <w:r w:rsidRPr="000B418E">
        <w:rPr>
          <w:i/>
        </w:rPr>
        <w:t>Stand in idea: how has the evolution of modern china influenced the</w:t>
      </w:r>
      <w:r w:rsidR="000B418E">
        <w:rPr>
          <w:i/>
        </w:rPr>
        <w:t xml:space="preserve"> (history of the)</w:t>
      </w:r>
      <w:r w:rsidRPr="000B418E">
        <w:rPr>
          <w:i/>
        </w:rPr>
        <w:t xml:space="preserve"> SAS community</w:t>
      </w:r>
      <w:r w:rsidR="000B418E">
        <w:rPr>
          <w:i/>
        </w:rPr>
        <w:t>?</w:t>
      </w:r>
    </w:p>
    <w:p w:rsidR="000B418E" w:rsidRDefault="000B418E" w:rsidP="000B418E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Stand in idea: what ideas/actions of people have influenced the shape of modern China and the structures within it?</w:t>
      </w:r>
    </w:p>
    <w:p w:rsidR="005E3700" w:rsidRDefault="000B418E" w:rsidP="000B418E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Stand in idea: What historical events and people have helped shape modern China and it’s cultural practices?</w:t>
      </w:r>
    </w:p>
    <w:p w:rsidR="005E3700" w:rsidRDefault="005E3700" w:rsidP="005E3700">
      <w:pPr>
        <w:rPr>
          <w:i/>
        </w:rPr>
      </w:pPr>
    </w:p>
    <w:p w:rsidR="005E3700" w:rsidRPr="005E3700" w:rsidRDefault="005E3700" w:rsidP="005E3700">
      <w:pPr>
        <w:pStyle w:val="ListParagraph"/>
        <w:numPr>
          <w:ilvl w:val="0"/>
          <w:numId w:val="1"/>
        </w:numPr>
        <w:rPr>
          <w:i/>
        </w:rPr>
      </w:pPr>
      <w:r w:rsidRPr="005E3700">
        <w:rPr>
          <w:i/>
        </w:rPr>
        <w:t xml:space="preserve">Continuity and Change- People and countries have a past that has influenced society and the world today. </w:t>
      </w:r>
    </w:p>
    <w:p w:rsidR="005E3700" w:rsidRPr="005E3700" w:rsidRDefault="005E3700" w:rsidP="005E3700">
      <w:pPr>
        <w:rPr>
          <w:i/>
        </w:rPr>
      </w:pPr>
    </w:p>
    <w:p w:rsidR="00C96F84" w:rsidRPr="005E3700" w:rsidRDefault="005E3700" w:rsidP="005E3700">
      <w:pPr>
        <w:rPr>
          <w:i/>
        </w:rPr>
      </w:pPr>
      <w:r>
        <w:rPr>
          <w:i/>
        </w:rPr>
        <w:t xml:space="preserve">- How has historical events and people </w:t>
      </w:r>
      <w:r w:rsidR="00FB623F">
        <w:rPr>
          <w:i/>
        </w:rPr>
        <w:t xml:space="preserve">over the last century </w:t>
      </w:r>
      <w:r>
        <w:rPr>
          <w:i/>
        </w:rPr>
        <w:t>shaped society and the world today?</w:t>
      </w:r>
    </w:p>
    <w:p w:rsidR="00C96F84" w:rsidRDefault="00C96F84" w:rsidP="00C96F84">
      <w:pPr>
        <w:rPr>
          <w:b/>
        </w:rPr>
      </w:pPr>
    </w:p>
    <w:p w:rsidR="00C96F84" w:rsidRPr="00C96F84" w:rsidRDefault="00C96F84" w:rsidP="00C96F84">
      <w:r>
        <w:rPr>
          <w:b/>
        </w:rPr>
        <w:t>Assessments (</w:t>
      </w:r>
      <w:r>
        <w:t xml:space="preserve">How will our essential question be assessed? How will children </w:t>
      </w:r>
      <w:proofErr w:type="gramStart"/>
      <w:r>
        <w:t>demo</w:t>
      </w:r>
      <w:proofErr w:type="gramEnd"/>
      <w:r>
        <w:t xml:space="preserve"> their learning?)</w:t>
      </w:r>
    </w:p>
    <w:p w:rsidR="000819CE" w:rsidRDefault="00C96F84" w:rsidP="00C96F84">
      <w:r>
        <w:t>-</w:t>
      </w:r>
      <w:r w:rsidR="00FB623F">
        <w:t xml:space="preserve"> </w:t>
      </w:r>
      <w:r>
        <w:t>Formative:</w:t>
      </w:r>
    </w:p>
    <w:p w:rsidR="000819CE" w:rsidRDefault="000819CE" w:rsidP="00C96F84"/>
    <w:p w:rsidR="000819CE" w:rsidRDefault="000819CE" w:rsidP="00C96F84">
      <w:r>
        <w:tab/>
        <w:t>- Discussion</w:t>
      </w:r>
    </w:p>
    <w:p w:rsidR="000819CE" w:rsidRDefault="000819CE" w:rsidP="00C96F84">
      <w:r>
        <w:tab/>
        <w:t>- Social Studies Notebooks</w:t>
      </w:r>
    </w:p>
    <w:p w:rsidR="00C96F84" w:rsidRDefault="00C96F84" w:rsidP="00C96F84"/>
    <w:p w:rsidR="00FB623F" w:rsidRDefault="00C96F84" w:rsidP="00C96F84">
      <w:r>
        <w:t>- Summative:</w:t>
      </w:r>
      <w:r w:rsidR="00FB623F">
        <w:t xml:space="preserve">  </w:t>
      </w:r>
    </w:p>
    <w:p w:rsidR="00FB623F" w:rsidRDefault="00FB623F" w:rsidP="00C96F84"/>
    <w:p w:rsidR="00FB623F" w:rsidRDefault="00FB623F" w:rsidP="00FB623F">
      <w:pPr>
        <w:pStyle w:val="ListParagraph"/>
        <w:numPr>
          <w:ilvl w:val="0"/>
          <w:numId w:val="1"/>
        </w:numPr>
      </w:pPr>
      <w:r>
        <w:t>Name the major events that impacted China.</w:t>
      </w:r>
    </w:p>
    <w:p w:rsidR="00FB623F" w:rsidRDefault="00FB623F" w:rsidP="00FB623F">
      <w:pPr>
        <w:pStyle w:val="ListParagraph"/>
        <w:numPr>
          <w:ilvl w:val="0"/>
          <w:numId w:val="1"/>
        </w:numPr>
      </w:pPr>
      <w:r>
        <w:t>Name the major people that impacted China.</w:t>
      </w:r>
    </w:p>
    <w:p w:rsidR="00FB623F" w:rsidRDefault="00FB623F" w:rsidP="00FB623F">
      <w:pPr>
        <w:pStyle w:val="ListParagraph"/>
        <w:numPr>
          <w:ilvl w:val="0"/>
          <w:numId w:val="1"/>
        </w:numPr>
      </w:pPr>
      <w:r>
        <w:t>Know the cause and effect of those people and big events</w:t>
      </w:r>
    </w:p>
    <w:p w:rsidR="00C96F84" w:rsidRDefault="00FB623F" w:rsidP="00FB623F">
      <w:pPr>
        <w:pStyle w:val="ListParagraph"/>
        <w:numPr>
          <w:ilvl w:val="0"/>
          <w:numId w:val="1"/>
        </w:numPr>
      </w:pPr>
      <w:r>
        <w:t xml:space="preserve">Demonstrate understanding of cause and effect </w:t>
      </w:r>
      <w:r w:rsidR="000819CE">
        <w:t xml:space="preserve">through events and people’s actions. </w:t>
      </w:r>
    </w:p>
    <w:p w:rsidR="00C96F84" w:rsidRDefault="00C96F84" w:rsidP="00C96F84"/>
    <w:p w:rsidR="000B418E" w:rsidRDefault="00C96F84" w:rsidP="00C96F84">
      <w:r>
        <w:rPr>
          <w:b/>
        </w:rPr>
        <w:t xml:space="preserve">Learning Strategies </w:t>
      </w:r>
      <w:r>
        <w:t>(Which strategies and lessons are appropriately connected to the essential questions? What are keeping, deleting, and/or developing?)</w:t>
      </w:r>
    </w:p>
    <w:p w:rsidR="00935375" w:rsidRDefault="00935375" w:rsidP="00C96F84"/>
    <w:p w:rsidR="00935375" w:rsidRDefault="00935375" w:rsidP="00C96F84"/>
    <w:p w:rsidR="00C96F84" w:rsidRPr="00C96F84" w:rsidRDefault="00935375" w:rsidP="00C96F84">
      <w:r>
        <w:t xml:space="preserve">- </w:t>
      </w:r>
    </w:p>
    <w:p w:rsidR="00C96F84" w:rsidRDefault="00C96F84" w:rsidP="00C96F84">
      <w:pPr>
        <w:pStyle w:val="ListParagraph"/>
        <w:numPr>
          <w:ilvl w:val="0"/>
          <w:numId w:val="1"/>
        </w:numPr>
      </w:pPr>
      <w:r>
        <w:t>Speakers for first hand historical and cultural knowledge</w:t>
      </w:r>
    </w:p>
    <w:p w:rsidR="00C96F84" w:rsidRDefault="00C96F84" w:rsidP="00C96F84">
      <w:pPr>
        <w:pStyle w:val="ListParagraph"/>
        <w:numPr>
          <w:ilvl w:val="0"/>
          <w:numId w:val="1"/>
        </w:numPr>
      </w:pPr>
      <w:r>
        <w:t>Mac’s grandparents</w:t>
      </w:r>
    </w:p>
    <w:p w:rsidR="00C96F84" w:rsidRDefault="00C96F84" w:rsidP="00C96F84">
      <w:pPr>
        <w:pStyle w:val="ListParagraph"/>
        <w:numPr>
          <w:ilvl w:val="0"/>
          <w:numId w:val="1"/>
        </w:numPr>
      </w:pPr>
      <w:r>
        <w:t>Historical Fiction books</w:t>
      </w:r>
    </w:p>
    <w:p w:rsidR="00C96F84" w:rsidRDefault="00C96F84" w:rsidP="00C96F84">
      <w:pPr>
        <w:pStyle w:val="ListParagraph"/>
        <w:numPr>
          <w:ilvl w:val="0"/>
          <w:numId w:val="1"/>
        </w:numPr>
      </w:pPr>
      <w:r>
        <w:t>SAS historical timeline paralleled with China</w:t>
      </w:r>
    </w:p>
    <w:p w:rsidR="00C96F84" w:rsidRDefault="00C96F84" w:rsidP="00C96F84">
      <w:pPr>
        <w:pStyle w:val="ListParagraph"/>
        <w:numPr>
          <w:ilvl w:val="1"/>
          <w:numId w:val="1"/>
        </w:numPr>
      </w:pPr>
      <w:r>
        <w:t>End of the dynasties</w:t>
      </w:r>
    </w:p>
    <w:p w:rsidR="00C96F84" w:rsidRDefault="00C96F84" w:rsidP="00C96F84">
      <w:pPr>
        <w:pStyle w:val="ListParagraph"/>
        <w:numPr>
          <w:ilvl w:val="1"/>
          <w:numId w:val="1"/>
        </w:numPr>
      </w:pPr>
      <w:r>
        <w:t>SAS opening</w:t>
      </w:r>
    </w:p>
    <w:p w:rsidR="005E3700" w:rsidRPr="00C96F84" w:rsidRDefault="000819CE" w:rsidP="00C96F84">
      <w:pPr>
        <w:pStyle w:val="ListParagraph"/>
        <w:numPr>
          <w:ilvl w:val="0"/>
          <w:numId w:val="1"/>
        </w:numPr>
      </w:pPr>
      <w:r>
        <w:t>Shanghai Museum at the Pearl Tower</w:t>
      </w:r>
    </w:p>
    <w:sectPr w:rsidR="005E3700" w:rsidRPr="00C96F84" w:rsidSect="005E3700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5FD3"/>
    <w:multiLevelType w:val="hybridMultilevel"/>
    <w:tmpl w:val="532883E6"/>
    <w:lvl w:ilvl="0" w:tplc="B6CC325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b w:val="0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96F84"/>
    <w:rsid w:val="000819CE"/>
    <w:rsid w:val="000B418E"/>
    <w:rsid w:val="001F1E13"/>
    <w:rsid w:val="005E3700"/>
    <w:rsid w:val="008F4D7D"/>
    <w:rsid w:val="00935375"/>
    <w:rsid w:val="00C96F84"/>
    <w:rsid w:val="00DE77E3"/>
    <w:rsid w:val="00EE1F84"/>
    <w:rsid w:val="00FB623F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6E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96F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288</Words>
  <Characters>1643</Characters>
  <Application>Microsoft Macintosh Word</Application>
  <DocSecurity>0</DocSecurity>
  <Lines>13</Lines>
  <Paragraphs>3</Paragraphs>
  <ScaleCrop>false</ScaleCrop>
  <Company>SAS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3</cp:revision>
  <dcterms:created xsi:type="dcterms:W3CDTF">2010-09-09T11:22:00Z</dcterms:created>
  <dcterms:modified xsi:type="dcterms:W3CDTF">2010-09-10T09:58:00Z</dcterms:modified>
</cp:coreProperties>
</file>