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7E2E73" w:rsidRDefault="00DF53DD" w:rsidP="007E2E73">
      <w:pPr>
        <w:jc w:val="center"/>
        <w:rPr>
          <w:rFonts w:ascii="Times New Roman" w:hAnsi="Times New Roman"/>
          <w:b/>
          <w:sz w:val="36"/>
        </w:rPr>
      </w:pPr>
      <w:r w:rsidRPr="007E2E73">
        <w:rPr>
          <w:rFonts w:ascii="Times New Roman" w:hAnsi="Times New Roman"/>
          <w:b/>
          <w:sz w:val="36"/>
        </w:rPr>
        <w:t>Egypt Unit Cor</w:t>
      </w:r>
      <w:r w:rsidR="007E2E73" w:rsidRPr="007E2E73">
        <w:rPr>
          <w:rFonts w:ascii="Times New Roman" w:hAnsi="Times New Roman"/>
          <w:b/>
          <w:sz w:val="36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Pr="0072064F">
        <w:rPr>
          <w:rFonts w:ascii="Times New Roman" w:hAnsi="Times New Roman"/>
        </w:rPr>
        <w:t xml:space="preserve"> to</w:t>
      </w:r>
      <w:r w:rsidR="00C459A4" w:rsidRPr="0072064F">
        <w:rPr>
          <w:rFonts w:ascii="Times New Roman" w:hAnsi="Times New Roman"/>
        </w:rPr>
        <w:t xml:space="preserve"> create a</w:t>
      </w:r>
      <w:r w:rsidR="00D65A50" w:rsidRPr="0072064F">
        <w:rPr>
          <w:rFonts w:ascii="Times New Roman" w:hAnsi="Times New Roman"/>
        </w:rPr>
        <w:t>n</w:t>
      </w:r>
      <w:r w:rsidR="00C459A4" w:rsidRPr="0072064F">
        <w:rPr>
          <w:rFonts w:ascii="Times New Roman" w:hAnsi="Times New Roman"/>
        </w:rPr>
        <w:t xml:space="preserve"> informationa</w:t>
      </w:r>
      <w:r w:rsidR="00D65A50" w:rsidRPr="0072064F">
        <w:rPr>
          <w:rFonts w:ascii="Times New Roman" w:hAnsi="Times New Roman"/>
        </w:rPr>
        <w:t xml:space="preserve">l public service </w:t>
      </w:r>
      <w:r w:rsidR="00C459A4" w:rsidRPr="0072064F">
        <w:rPr>
          <w:rFonts w:ascii="Times New Roman" w:hAnsi="Times New Roman"/>
        </w:rPr>
        <w:t>announcement about the state of the Egyptian monuments and artifacts</w:t>
      </w:r>
      <w:r w:rsidR="00D65A50" w:rsidRPr="0072064F">
        <w:rPr>
          <w:rFonts w:ascii="Times New Roman" w:hAnsi="Times New Roman"/>
        </w:rPr>
        <w:t xml:space="preserve"> with the intent of preserving them for future generations</w:t>
      </w:r>
      <w:r w:rsidR="00C459A4" w:rsidRPr="0072064F">
        <w:rPr>
          <w:rFonts w:ascii="Times New Roman" w:hAnsi="Times New Roman"/>
        </w:rPr>
        <w:t>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increase public awareness about the current condition of and problems as</w:t>
      </w:r>
      <w:r w:rsidR="001C2041" w:rsidRPr="0072064F">
        <w:rPr>
          <w:rFonts w:ascii="Times New Roman" w:hAnsi="Times New Roman"/>
        </w:rPr>
        <w:t>sociated with preserving the</w:t>
      </w:r>
      <w:r w:rsidR="00C459A4" w:rsidRPr="0072064F">
        <w:rPr>
          <w:rFonts w:ascii="Times New Roman" w:hAnsi="Times New Roman"/>
        </w:rPr>
        <w:t xml:space="preserve"> Egyptian monuments and artifacts.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1C2041" w:rsidRPr="0072064F">
        <w:rPr>
          <w:rFonts w:ascii="Times New Roman" w:hAnsi="Times New Roman"/>
        </w:rPr>
        <w:t>research what the problems are and effective</w:t>
      </w:r>
      <w:r w:rsidR="00814F66" w:rsidRPr="0072064F">
        <w:rPr>
          <w:rFonts w:ascii="Times New Roman" w:hAnsi="Times New Roman"/>
        </w:rPr>
        <w:t>ly</w:t>
      </w:r>
      <w:r w:rsidR="001C2041" w:rsidRPr="0072064F">
        <w:rPr>
          <w:rFonts w:ascii="Times New Roman" w:hAnsi="Times New Roman"/>
        </w:rPr>
        <w:t xml:space="preserve"> communicate</w:t>
      </w:r>
      <w:r w:rsidR="00D65A50" w:rsidRPr="0072064F">
        <w:rPr>
          <w:rFonts w:ascii="Times New Roman" w:hAnsi="Times New Roman"/>
        </w:rPr>
        <w:t xml:space="preserve"> that message to the public.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A0702A" w:rsidRPr="0072064F">
        <w:rPr>
          <w:rFonts w:ascii="Times New Roman" w:hAnsi="Times New Roman"/>
        </w:rPr>
        <w:t>working collaboratively</w:t>
      </w:r>
      <w:r w:rsidR="001C2041" w:rsidRPr="0072064F">
        <w:rPr>
          <w:rFonts w:ascii="Times New Roman" w:hAnsi="Times New Roman"/>
        </w:rPr>
        <w:t xml:space="preserve"> with group members and finding current information about the state of the Egyptian monuments and artifacts.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D65A50" w:rsidRPr="0072064F">
        <w:rPr>
          <w:rFonts w:ascii="Times New Roman" w:hAnsi="Times New Roman"/>
        </w:rPr>
        <w:t>media producers</w:t>
      </w:r>
      <w:r w:rsidR="004C35E6" w:rsidRPr="0072064F">
        <w:rPr>
          <w:rFonts w:ascii="Times New Roman" w:hAnsi="Times New Roman"/>
        </w:rPr>
        <w:t>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</w:rPr>
        <w:t xml:space="preserve">raise awareness of the current situation of the monuments and artifacts to preserve </w:t>
      </w:r>
      <w:r w:rsidR="002F05C0" w:rsidRPr="0072064F">
        <w:rPr>
          <w:rFonts w:ascii="Times New Roman" w:hAnsi="Times New Roman"/>
        </w:rPr>
        <w:t>them</w:t>
      </w:r>
      <w:r w:rsidRPr="0072064F">
        <w:rPr>
          <w:rFonts w:ascii="Times New Roman" w:hAnsi="Times New Roman"/>
        </w:rPr>
        <w:t xml:space="preserve"> for future generations</w:t>
      </w:r>
      <w:r w:rsidR="002F05C0" w:rsidRPr="0072064F">
        <w:rPr>
          <w:rFonts w:ascii="Times New Roman" w:hAnsi="Times New Roman"/>
        </w:rPr>
        <w:t xml:space="preserve"> by improving </w:t>
      </w:r>
      <w:r w:rsidR="00406C29" w:rsidRPr="0072064F">
        <w:rPr>
          <w:rFonts w:ascii="Times New Roman" w:hAnsi="Times New Roman"/>
        </w:rPr>
        <w:t>public interaction with the monuments</w:t>
      </w:r>
      <w:r w:rsidR="0066381E">
        <w:rPr>
          <w:rFonts w:ascii="Times New Roman" w:hAnsi="Times New Roman"/>
        </w:rPr>
        <w:t>.</w:t>
      </w:r>
      <w:r w:rsidR="00406C29" w:rsidRPr="0072064F">
        <w:rPr>
          <w:rFonts w:ascii="Times New Roman" w:hAnsi="Times New Roman"/>
        </w:rPr>
        <w:t xml:space="preserve"> </w:t>
      </w:r>
    </w:p>
    <w:p w:rsidR="002F05C0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to create a</w:t>
      </w:r>
      <w:r w:rsidR="004C35E6" w:rsidRPr="0072064F">
        <w:rPr>
          <w:rFonts w:ascii="Times New Roman" w:hAnsi="Times New Roman"/>
        </w:rPr>
        <w:t>n effective</w:t>
      </w:r>
      <w:r w:rsidR="00406C29" w:rsidRPr="0072064F">
        <w:rPr>
          <w:rFonts w:ascii="Times New Roman" w:hAnsi="Times New Roman"/>
        </w:rPr>
        <w:t xml:space="preserve"> </w:t>
      </w:r>
      <w:r w:rsidR="002F05C0" w:rsidRPr="0072064F">
        <w:rPr>
          <w:rFonts w:ascii="Times New Roman" w:hAnsi="Times New Roman"/>
        </w:rPr>
        <w:t>media product</w:t>
      </w:r>
      <w:r w:rsidR="00406C29" w:rsidRPr="0072064F">
        <w:rPr>
          <w:rFonts w:ascii="Times New Roman" w:hAnsi="Times New Roman"/>
        </w:rPr>
        <w:t xml:space="preserve"> informing the public </w:t>
      </w:r>
      <w:r w:rsidR="004C35E6" w:rsidRPr="0072064F">
        <w:rPr>
          <w:rFonts w:ascii="Times New Roman" w:hAnsi="Times New Roman"/>
        </w:rPr>
        <w:t>(</w:t>
      </w:r>
      <w:proofErr w:type="spellStart"/>
      <w:r w:rsidR="004C35E6" w:rsidRPr="0072064F">
        <w:rPr>
          <w:rFonts w:ascii="Times New Roman" w:hAnsi="Times New Roman"/>
        </w:rPr>
        <w:t>eg</w:t>
      </w:r>
      <w:proofErr w:type="spellEnd"/>
      <w:r w:rsidR="004C35E6" w:rsidRPr="0072064F">
        <w:rPr>
          <w:rFonts w:ascii="Times New Roman" w:hAnsi="Times New Roman"/>
        </w:rPr>
        <w:t xml:space="preserve"> movie, public service announcement on the radio, commercial, play, skit, poster, brochure - as directed by the teacher)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the Egyptian Antiquities Department</w:t>
      </w:r>
      <w:r w:rsidR="00D65A50" w:rsidRPr="0072064F">
        <w:rPr>
          <w:rFonts w:ascii="Times New Roman" w:hAnsi="Times New Roman"/>
        </w:rPr>
        <w:t xml:space="preserve"> or the Egyptian government or the tourist industry</w:t>
      </w:r>
      <w:r w:rsidR="008D4B10" w:rsidRPr="0072064F">
        <w:rPr>
          <w:rFonts w:ascii="Times New Roman" w:hAnsi="Times New Roman"/>
        </w:rPr>
        <w:t>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8D4B10" w:rsidRPr="0072064F" w:rsidRDefault="000B5DB3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need to convince</w:t>
      </w:r>
      <w:r w:rsidR="002F05C0" w:rsidRPr="0072064F">
        <w:rPr>
          <w:rFonts w:ascii="Times New Roman" w:hAnsi="Times New Roman"/>
        </w:rPr>
        <w:t xml:space="preserve"> people to preserve the monuments</w:t>
      </w:r>
      <w:r w:rsidR="0015263E" w:rsidRPr="0072064F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is</w:t>
      </w:r>
      <w:r w:rsidR="004C35E6" w:rsidRPr="0072064F">
        <w:rPr>
          <w:rFonts w:ascii="Times New Roman" w:hAnsi="Times New Roman"/>
        </w:rPr>
        <w:t xml:space="preserve"> being hired to produce a media product.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the deterioration of the Egyptian monuments and artifacts.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>Product, Performance, and Purpose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You will create a_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In order to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You need to develop_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  <w:t>So that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the current situation.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the client, the Egyptian Antiquities Department and by the rubric.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72064F" w:rsidRPr="0072064F" w:rsidRDefault="0072064F" w:rsidP="000B5DB3">
      <w:pPr>
        <w:rPr>
          <w:rFonts w:ascii="Times New Roman" w:hAnsi="Times New Roman"/>
        </w:rPr>
      </w:pPr>
    </w:p>
    <w:p w:rsidR="0072064F" w:rsidRPr="0072064F" w:rsidRDefault="0072064F" w:rsidP="0072064F">
      <w:pPr>
        <w:rPr>
          <w:rFonts w:ascii="Times New Roman" w:hAnsi="Times New Roman" w:cs="Helvetica"/>
          <w:b/>
          <w:szCs w:val="32"/>
        </w:rPr>
      </w:pPr>
      <w:r w:rsidRPr="0072064F">
        <w:rPr>
          <w:rFonts w:ascii="Times New Roman" w:hAnsi="Times New Roman" w:cs="Helvetica"/>
          <w:b/>
          <w:szCs w:val="32"/>
        </w:rPr>
        <w:t>Standard I:  Analyze how individuals, groups, and institutions create and change structures of power, authority, and governance</w:t>
      </w:r>
    </w:p>
    <w:p w:rsidR="0072064F" w:rsidRPr="0072064F" w:rsidRDefault="00C70884" w:rsidP="0072064F">
      <w:pPr>
        <w:rPr>
          <w:rFonts w:ascii="Times New Roman" w:hAnsi="Times New Roman" w:cs="Helvetica"/>
          <w:b/>
          <w:szCs w:val="32"/>
        </w:rPr>
      </w:pPr>
      <w:r>
        <w:rPr>
          <w:rFonts w:ascii="Times New Roman" w:hAnsi="Times New Roman" w:cs="Verdana"/>
          <w:szCs w:val="18"/>
        </w:rPr>
        <w:tab/>
      </w:r>
      <w:r w:rsidR="0072064F" w:rsidRPr="0072064F">
        <w:rPr>
          <w:rFonts w:ascii="Times New Roman" w:hAnsi="Times New Roman" w:cs="Verdana"/>
          <w:szCs w:val="18"/>
        </w:rPr>
        <w:t>1. Describe major issues involving rights, responsibilities, roles, and status of the individuals and social groups </w:t>
      </w:r>
    </w:p>
    <w:p w:rsidR="0072064F" w:rsidRPr="0072064F" w:rsidRDefault="0072064F" w:rsidP="0072064F">
      <w:pPr>
        <w:rPr>
          <w:rFonts w:ascii="Times New Roman" w:hAnsi="Times New Roman" w:cs="Helvetica"/>
          <w:b/>
          <w:szCs w:val="32"/>
        </w:rPr>
      </w:pPr>
    </w:p>
    <w:p w:rsidR="0072064F" w:rsidRPr="0072064F" w:rsidRDefault="0072064F" w:rsidP="0072064F">
      <w:pPr>
        <w:pStyle w:val="Div"/>
        <w:spacing w:after="280" w:afterAutospacing="1"/>
        <w:rPr>
          <w:rFonts w:ascii="Times New Roman" w:hAnsi="Times New Roman"/>
          <w:b/>
          <w:sz w:val="24"/>
        </w:rPr>
      </w:pPr>
      <w:r w:rsidRPr="0072064F">
        <w:rPr>
          <w:rFonts w:ascii="Times New Roman" w:hAnsi="Times New Roman"/>
          <w:b/>
          <w:sz w:val="24"/>
        </w:rPr>
        <w:t>Standard VI Apply literacy skills and understandings of key ideas, details, structure, and integration of knowledge. </w:t>
      </w:r>
    </w:p>
    <w:p w:rsidR="0072064F" w:rsidRPr="0072064F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eastAsia="Cambria" w:hAnsi="Times New Roman" w:cs="Helvetica"/>
          <w:szCs w:val="32"/>
        </w:rPr>
      </w:pPr>
      <w:r w:rsidRPr="0072064F">
        <w:rPr>
          <w:rFonts w:ascii="Times New Roman" w:eastAsia="Cambria" w:hAnsi="Times New Roman" w:cs="Helvetica"/>
          <w:szCs w:val="32"/>
        </w:rPr>
        <w:t>Cite specific textual evidence to support analysis.</w:t>
      </w:r>
    </w:p>
    <w:p w:rsidR="0072064F" w:rsidRPr="0072064F" w:rsidRDefault="0072064F" w:rsidP="0072064F">
      <w:pPr>
        <w:rPr>
          <w:rFonts w:ascii="Times New Roman" w:hAnsi="Times New Roman" w:cs="Helvetica"/>
          <w:b/>
          <w:bCs/>
          <w:kern w:val="32"/>
          <w:szCs w:val="32"/>
        </w:rPr>
      </w:pPr>
    </w:p>
    <w:p w:rsidR="0072064F" w:rsidRPr="00C70884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Helvetica"/>
          <w:szCs w:val="32"/>
        </w:rPr>
      </w:pPr>
      <w:r w:rsidRPr="00C70884">
        <w:rPr>
          <w:rFonts w:ascii="Times New Roman" w:hAnsi="Times New Roman" w:cs="Helvetica"/>
          <w:szCs w:val="32"/>
        </w:rPr>
        <w:t>Demonstrate creative thinking, construct knowledge and develop innovative products</w:t>
      </w:r>
    </w:p>
    <w:p w:rsidR="0072064F" w:rsidRPr="00C70884" w:rsidRDefault="0072064F" w:rsidP="0072064F">
      <w:pPr>
        <w:rPr>
          <w:rFonts w:ascii="Times New Roman" w:eastAsia="SimSun" w:hAnsi="Times New Roman" w:cs="Helvetica"/>
          <w:szCs w:val="32"/>
          <w:lang w:eastAsia="zh-CN"/>
        </w:rPr>
      </w:pPr>
    </w:p>
    <w:p w:rsidR="0072064F" w:rsidRPr="00C70884" w:rsidRDefault="0072064F" w:rsidP="0072064F">
      <w:pPr>
        <w:pStyle w:val="ListParagraph"/>
        <w:numPr>
          <w:ilvl w:val="0"/>
          <w:numId w:val="2"/>
        </w:numPr>
        <w:ind w:left="360"/>
        <w:rPr>
          <w:rFonts w:ascii="Times New Roman" w:eastAsia="Cambria" w:hAnsi="Times New Roman" w:cs="Helvetica"/>
          <w:szCs w:val="32"/>
        </w:rPr>
      </w:pPr>
      <w:r w:rsidRPr="00C70884">
        <w:rPr>
          <w:rFonts w:ascii="Times New Roman" w:eastAsia="Cambria" w:hAnsi="Times New Roman" w:cs="Helvetica"/>
          <w:szCs w:val="32"/>
        </w:rPr>
        <w:t>Use digital media and environments to communicate and work collaboratively to support individual learning and contribute to the learning of others</w:t>
      </w:r>
    </w:p>
    <w:p w:rsidR="0072064F" w:rsidRPr="0072064F" w:rsidRDefault="0072064F" w:rsidP="0072064F">
      <w:pPr>
        <w:pStyle w:val="Div"/>
        <w:spacing w:after="280" w:afterAutospacing="1"/>
        <w:rPr>
          <w:rFonts w:ascii="Times New Roman" w:hAnsi="Times New Roman"/>
          <w:b/>
          <w:sz w:val="24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0B5DB3" w:rsidRPr="0072064F" w:rsidRDefault="000B5DB3" w:rsidP="000B5DB3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</w:p>
    <w:sectPr w:rsidR="00DF53DD" w:rsidRPr="0072064F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B5DB3"/>
    <w:rsid w:val="0015263E"/>
    <w:rsid w:val="001C2041"/>
    <w:rsid w:val="002F05C0"/>
    <w:rsid w:val="00406C29"/>
    <w:rsid w:val="004C35E6"/>
    <w:rsid w:val="0066381E"/>
    <w:rsid w:val="0072064F"/>
    <w:rsid w:val="007E2E73"/>
    <w:rsid w:val="00814F66"/>
    <w:rsid w:val="008D4B10"/>
    <w:rsid w:val="00A0702A"/>
    <w:rsid w:val="00C459A4"/>
    <w:rsid w:val="00C70884"/>
    <w:rsid w:val="00D65A50"/>
    <w:rsid w:val="00DF53DD"/>
    <w:rsid w:val="00EA49E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360</Words>
  <Characters>2055</Characters>
  <Application>Microsoft Macintosh Word</Application>
  <DocSecurity>0</DocSecurity>
  <Lines>17</Lines>
  <Paragraphs>4</Paragraphs>
  <ScaleCrop>false</ScaleCrop>
  <Company>SAS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SAS</cp:lastModifiedBy>
  <cp:revision>8</cp:revision>
  <dcterms:created xsi:type="dcterms:W3CDTF">2011-02-07T01:35:00Z</dcterms:created>
  <dcterms:modified xsi:type="dcterms:W3CDTF">2011-02-08T04:59:00Z</dcterms:modified>
</cp:coreProperties>
</file>